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8CFE" w14:textId="144A0AE4" w:rsidR="000C0550" w:rsidRPr="000C0550" w:rsidRDefault="000C0550" w:rsidP="000C0550">
      <w:pPr>
        <w:jc w:val="center"/>
        <w:rPr>
          <w:b/>
          <w:bCs/>
          <w:sz w:val="28"/>
          <w:szCs w:val="28"/>
        </w:rPr>
      </w:pPr>
      <w:r w:rsidRPr="000C0550">
        <w:rPr>
          <w:rFonts w:hint="eastAsia"/>
          <w:b/>
          <w:bCs/>
          <w:sz w:val="28"/>
          <w:szCs w:val="28"/>
        </w:rPr>
        <w:t>静岡小児臨床研究ネットワーク　第</w:t>
      </w:r>
      <w:r w:rsidRPr="000C0550">
        <w:rPr>
          <w:rFonts w:hint="eastAsia"/>
          <w:b/>
          <w:bCs/>
          <w:sz w:val="28"/>
          <w:szCs w:val="28"/>
        </w:rPr>
        <w:t>6</w:t>
      </w:r>
      <w:r w:rsidRPr="000C0550">
        <w:rPr>
          <w:rFonts w:hint="eastAsia"/>
          <w:b/>
          <w:bCs/>
          <w:sz w:val="28"/>
          <w:szCs w:val="28"/>
        </w:rPr>
        <w:t>回　勉強会</w:t>
      </w:r>
    </w:p>
    <w:p w14:paraId="68DFCA8E" w14:textId="09258B23" w:rsidR="000C0550" w:rsidRDefault="000C0550">
      <w:pPr>
        <w:rPr>
          <w:sz w:val="22"/>
          <w:szCs w:val="22"/>
        </w:rPr>
      </w:pPr>
    </w:p>
    <w:p w14:paraId="00577DA2" w14:textId="77777777" w:rsidR="000C0550" w:rsidRDefault="000C0550">
      <w:pPr>
        <w:rPr>
          <w:rFonts w:hint="eastAsia"/>
          <w:sz w:val="22"/>
          <w:szCs w:val="22"/>
        </w:rPr>
      </w:pPr>
    </w:p>
    <w:p w14:paraId="199E0376" w14:textId="421CE090" w:rsidR="00867E2A" w:rsidRPr="000C0550" w:rsidRDefault="008B779F" w:rsidP="000C0550">
      <w:pPr>
        <w:jc w:val="center"/>
        <w:rPr>
          <w:sz w:val="28"/>
          <w:szCs w:val="28"/>
        </w:rPr>
      </w:pPr>
      <w:r w:rsidRPr="000C0550">
        <w:rPr>
          <w:rFonts w:hint="eastAsia"/>
          <w:sz w:val="28"/>
          <w:szCs w:val="28"/>
        </w:rPr>
        <w:t>「</w:t>
      </w:r>
      <w:r w:rsidR="0089339F" w:rsidRPr="000C0550">
        <w:rPr>
          <w:rFonts w:hint="eastAsia"/>
          <w:sz w:val="28"/>
          <w:szCs w:val="28"/>
        </w:rPr>
        <w:t>小児を取り巻く</w:t>
      </w:r>
      <w:r w:rsidR="00AC5F28" w:rsidRPr="000C0550">
        <w:rPr>
          <w:rFonts w:hint="eastAsia"/>
          <w:sz w:val="28"/>
          <w:szCs w:val="28"/>
        </w:rPr>
        <w:t>栄養環境：最近の話題</w:t>
      </w:r>
      <w:r w:rsidRPr="000C0550">
        <w:rPr>
          <w:rFonts w:hint="eastAsia"/>
          <w:sz w:val="28"/>
          <w:szCs w:val="28"/>
        </w:rPr>
        <w:t>」</w:t>
      </w:r>
    </w:p>
    <w:p w14:paraId="5F80B823" w14:textId="77777777" w:rsidR="008B40AB" w:rsidRPr="000C0550" w:rsidRDefault="008B40AB" w:rsidP="000C0550">
      <w:pPr>
        <w:jc w:val="center"/>
      </w:pPr>
    </w:p>
    <w:p w14:paraId="7AFF6ABD" w14:textId="77777777" w:rsidR="00AC5F28" w:rsidRPr="000C0550" w:rsidRDefault="00AC5F28" w:rsidP="000C0550">
      <w:pPr>
        <w:jc w:val="center"/>
      </w:pPr>
      <w:bookmarkStart w:id="0" w:name="_Hlk21794673"/>
      <w:r w:rsidRPr="000C0550">
        <w:rPr>
          <w:rFonts w:hint="eastAsia"/>
        </w:rPr>
        <w:t>大阪医科大学小児科</w:t>
      </w:r>
    </w:p>
    <w:p w14:paraId="33AED8E9" w14:textId="418E2988" w:rsidR="00AC5F28" w:rsidRPr="000C0550" w:rsidRDefault="00AC5F28" w:rsidP="000C0550">
      <w:pPr>
        <w:jc w:val="center"/>
      </w:pPr>
      <w:r w:rsidRPr="000C0550">
        <w:rPr>
          <w:rFonts w:hint="eastAsia"/>
        </w:rPr>
        <w:t>瀧谷公隆</w:t>
      </w:r>
      <w:r w:rsidR="008B779F" w:rsidRPr="000C0550">
        <w:rPr>
          <w:rFonts w:hint="eastAsia"/>
        </w:rPr>
        <w:t>（</w:t>
      </w:r>
      <w:proofErr w:type="spellStart"/>
      <w:r w:rsidR="007765D7" w:rsidRPr="000C0550">
        <w:t>Takitani</w:t>
      </w:r>
      <w:proofErr w:type="spellEnd"/>
      <w:r w:rsidR="007765D7" w:rsidRPr="000C0550">
        <w:t xml:space="preserve"> </w:t>
      </w:r>
      <w:proofErr w:type="spellStart"/>
      <w:r w:rsidR="007765D7" w:rsidRPr="000C0550">
        <w:t>Kimitaka</w:t>
      </w:r>
      <w:proofErr w:type="spellEnd"/>
      <w:r w:rsidR="008B779F" w:rsidRPr="000C0550">
        <w:rPr>
          <w:rFonts w:hint="eastAsia"/>
        </w:rPr>
        <w:t>）</w:t>
      </w:r>
    </w:p>
    <w:bookmarkEnd w:id="0"/>
    <w:p w14:paraId="13EBFE1F" w14:textId="2D0A0196" w:rsidR="008B40AB" w:rsidRDefault="008B40AB"/>
    <w:p w14:paraId="73EB900F" w14:textId="77777777" w:rsidR="000C0550" w:rsidRPr="000C0550" w:rsidRDefault="000C0550">
      <w:pPr>
        <w:rPr>
          <w:rFonts w:hint="eastAsia"/>
        </w:rPr>
      </w:pPr>
    </w:p>
    <w:p w14:paraId="68D53693" w14:textId="1F4E543C" w:rsidR="003C5051" w:rsidRPr="000C0550" w:rsidRDefault="003C5051" w:rsidP="003C5051">
      <w:pPr>
        <w:rPr>
          <w:rFonts w:asciiTheme="minorEastAsia" w:hAnsiTheme="minorEastAsia"/>
        </w:rPr>
      </w:pPr>
      <w:r w:rsidRPr="000C0550">
        <w:rPr>
          <w:rFonts w:asciiTheme="minorEastAsia" w:hAnsiTheme="minorEastAsia" w:hint="eastAsia"/>
        </w:rPr>
        <w:t xml:space="preserve">　</w:t>
      </w:r>
      <w:r w:rsidR="00794EEB" w:rsidRPr="000C0550">
        <w:rPr>
          <w:rFonts w:asciiTheme="minorEastAsia" w:hAnsiTheme="minorEastAsia" w:hint="eastAsia"/>
        </w:rPr>
        <w:t>近年の日本では、経済発展により食生活も豊かになった。そのため、小児の栄養問題は、欠乏症から飽食による食事の偏りあるいは特殊疾患における栄養療法に移行している。しかし、小児において、肥満・脂質異常症・高血圧・糖尿病などを発症した生活習慣病予備軍も増加している。</w:t>
      </w:r>
      <w:r w:rsidRPr="000C0550">
        <w:rPr>
          <w:rFonts w:asciiTheme="minorEastAsia" w:hAnsiTheme="minorEastAsia" w:hint="eastAsia"/>
        </w:rPr>
        <w:t>また、幼児期の食習慣は、成人期の食生活を含めた生活習慣に多大な影響を与えることから、幼少期の栄養環境を整えることは非常に重要である。</w:t>
      </w:r>
      <w:r w:rsidR="00CC41C1" w:rsidRPr="000C0550">
        <w:rPr>
          <w:rFonts w:asciiTheme="minorEastAsia" w:hAnsiTheme="minorEastAsia" w:hint="eastAsia"/>
        </w:rPr>
        <w:t>妊娠期および授乳期の食生活が胎児</w:t>
      </w:r>
      <w:r w:rsidR="00F853EC" w:rsidRPr="000C0550">
        <w:rPr>
          <w:rFonts w:asciiTheme="minorEastAsia" w:hAnsiTheme="minorEastAsia" w:hint="eastAsia"/>
        </w:rPr>
        <w:t>と</w:t>
      </w:r>
      <w:r w:rsidR="00C87D1D" w:rsidRPr="000C0550">
        <w:rPr>
          <w:rFonts w:asciiTheme="minorEastAsia" w:hAnsiTheme="minorEastAsia" w:hint="eastAsia"/>
        </w:rPr>
        <w:t>乳児</w:t>
      </w:r>
      <w:r w:rsidR="00CC41C1" w:rsidRPr="000C0550">
        <w:rPr>
          <w:rFonts w:asciiTheme="minorEastAsia" w:hAnsiTheme="minorEastAsia" w:hint="eastAsia"/>
        </w:rPr>
        <w:t>の栄養環境に影響を与え、さらには将来の疾病発症および</w:t>
      </w:r>
      <w:r w:rsidR="00EB02DB" w:rsidRPr="000C0550">
        <w:rPr>
          <w:rFonts w:asciiTheme="minorEastAsia" w:hAnsiTheme="minorEastAsia" w:hint="eastAsia"/>
        </w:rPr>
        <w:t>健康状態にも影響を及ぼしている（</w:t>
      </w:r>
      <w:r w:rsidR="00EB02DB" w:rsidRPr="000C0550">
        <w:rPr>
          <w:rFonts w:asciiTheme="minorEastAsia" w:hAnsiTheme="minorEastAsia"/>
        </w:rPr>
        <w:t>D</w:t>
      </w:r>
      <w:r w:rsidR="00EB02DB" w:rsidRPr="000C0550">
        <w:rPr>
          <w:rFonts w:asciiTheme="minorEastAsia" w:hAnsiTheme="minorEastAsia" w:hint="eastAsia"/>
        </w:rPr>
        <w:t>evelopmental origins of health and diseases：</w:t>
      </w:r>
      <w:proofErr w:type="spellStart"/>
      <w:r w:rsidR="00EB02DB" w:rsidRPr="000C0550">
        <w:rPr>
          <w:rFonts w:asciiTheme="minorEastAsia" w:hAnsiTheme="minorEastAsia" w:hint="eastAsia"/>
        </w:rPr>
        <w:t>DOHaD</w:t>
      </w:r>
      <w:proofErr w:type="spellEnd"/>
      <w:r w:rsidR="00EB02DB" w:rsidRPr="000C0550">
        <w:rPr>
          <w:rFonts w:asciiTheme="minorEastAsia" w:hAnsiTheme="minorEastAsia" w:hint="eastAsia"/>
        </w:rPr>
        <w:t>）。</w:t>
      </w:r>
    </w:p>
    <w:p w14:paraId="2B84422E" w14:textId="77777777" w:rsidR="000D5E48" w:rsidRPr="000C0550" w:rsidRDefault="00517662">
      <w:r w:rsidRPr="000C0550">
        <w:rPr>
          <w:rFonts w:asciiTheme="minorEastAsia" w:hAnsiTheme="minorEastAsia" w:hint="eastAsia"/>
        </w:rPr>
        <w:t xml:space="preserve">　</w:t>
      </w:r>
      <w:r w:rsidR="001F5B36" w:rsidRPr="000C0550">
        <w:rPr>
          <w:rFonts w:asciiTheme="minorEastAsia" w:hAnsiTheme="minorEastAsia" w:hint="eastAsia"/>
        </w:rPr>
        <w:t>最近、</w:t>
      </w:r>
      <w:r w:rsidR="00FF26EC" w:rsidRPr="000C0550">
        <w:rPr>
          <w:rFonts w:asciiTheme="minorEastAsia" w:hAnsiTheme="minorEastAsia" w:hint="eastAsia"/>
        </w:rPr>
        <w:t>飽食の時代に</w:t>
      </w:r>
      <w:r w:rsidR="001F5B36" w:rsidRPr="000C0550">
        <w:rPr>
          <w:rFonts w:asciiTheme="minorEastAsia" w:hAnsiTheme="minorEastAsia" w:hint="eastAsia"/>
        </w:rPr>
        <w:t>もかかわらず、小児の</w:t>
      </w:r>
      <w:r w:rsidR="004B4CB4" w:rsidRPr="000C0550">
        <w:rPr>
          <w:rFonts w:asciiTheme="minorEastAsia" w:hAnsiTheme="minorEastAsia" w:hint="eastAsia"/>
        </w:rPr>
        <w:t>栄養欠乏症</w:t>
      </w:r>
      <w:r w:rsidR="00FF26EC" w:rsidRPr="000C0550">
        <w:rPr>
          <w:rFonts w:asciiTheme="minorEastAsia" w:hAnsiTheme="minorEastAsia" w:hint="eastAsia"/>
        </w:rPr>
        <w:t>（ビタミン</w:t>
      </w:r>
      <w:r w:rsidR="00FF26EC" w:rsidRPr="000C0550">
        <w:rPr>
          <w:rFonts w:asciiTheme="minorEastAsia" w:hAnsiTheme="minorEastAsia"/>
        </w:rPr>
        <w:t>D</w:t>
      </w:r>
      <w:r w:rsidR="00FF26EC" w:rsidRPr="000C0550">
        <w:rPr>
          <w:rFonts w:asciiTheme="minorEastAsia" w:hAnsiTheme="minorEastAsia" w:hint="eastAsia"/>
        </w:rPr>
        <w:t>、ビタミン</w:t>
      </w:r>
      <w:r w:rsidR="00FF26EC" w:rsidRPr="000C0550">
        <w:rPr>
          <w:rFonts w:asciiTheme="minorEastAsia" w:hAnsiTheme="minorEastAsia"/>
        </w:rPr>
        <w:t>B</w:t>
      </w:r>
      <w:r w:rsidR="00FF26EC" w:rsidRPr="000C0550">
        <w:rPr>
          <w:rFonts w:asciiTheme="minorEastAsia" w:hAnsiTheme="minorEastAsia"/>
          <w:vertAlign w:val="subscript"/>
        </w:rPr>
        <w:t>1</w:t>
      </w:r>
      <w:r w:rsidR="00FF26EC" w:rsidRPr="000C0550">
        <w:rPr>
          <w:rFonts w:asciiTheme="minorEastAsia" w:hAnsiTheme="minorEastAsia" w:hint="eastAsia"/>
        </w:rPr>
        <w:t>、</w:t>
      </w:r>
      <w:r w:rsidR="00627920" w:rsidRPr="000C0550">
        <w:rPr>
          <w:rFonts w:asciiTheme="minorEastAsia" w:hAnsiTheme="minorEastAsia" w:hint="eastAsia"/>
        </w:rPr>
        <w:t>ビオチン、カルニチンなど）</w:t>
      </w:r>
      <w:r w:rsidR="00FF26EC" w:rsidRPr="000C0550">
        <w:rPr>
          <w:rFonts w:asciiTheme="minorEastAsia" w:hAnsiTheme="minorEastAsia" w:hint="eastAsia"/>
        </w:rPr>
        <w:t>も散見される。</w:t>
      </w:r>
      <w:r w:rsidR="00527C6F" w:rsidRPr="000C0550">
        <w:rPr>
          <w:rFonts w:asciiTheme="minorEastAsia" w:hAnsiTheme="minorEastAsia" w:hint="eastAsia"/>
        </w:rPr>
        <w:t>これらの欠乏症は</w:t>
      </w:r>
      <w:r w:rsidR="001F5B36" w:rsidRPr="000C0550">
        <w:rPr>
          <w:rFonts w:asciiTheme="minorEastAsia" w:hAnsiTheme="minorEastAsia" w:hint="eastAsia"/>
        </w:rPr>
        <w:t>特徴的</w:t>
      </w:r>
      <w:r w:rsidR="00527C6F" w:rsidRPr="000C0550">
        <w:rPr>
          <w:rFonts w:asciiTheme="minorEastAsia" w:hAnsiTheme="minorEastAsia" w:hint="eastAsia"/>
        </w:rPr>
        <w:t>な栄養環境において発症する</w:t>
      </w:r>
      <w:r w:rsidR="00527C6F" w:rsidRPr="000C0550">
        <w:rPr>
          <w:rFonts w:hint="eastAsia"/>
        </w:rPr>
        <w:t>が、決して珍しい疾患ではなく、どの小児にも発症する可能性がある。</w:t>
      </w:r>
      <w:r w:rsidR="0080389F" w:rsidRPr="000C0550">
        <w:rPr>
          <w:rFonts w:hint="eastAsia"/>
        </w:rPr>
        <w:t>小児科に関係するすべての医療スタッフが</w:t>
      </w:r>
      <w:r w:rsidR="0085551E" w:rsidRPr="000C0550">
        <w:rPr>
          <w:rFonts w:hint="eastAsia"/>
        </w:rPr>
        <w:t>いつも留意するべき問題でもある。</w:t>
      </w:r>
    </w:p>
    <w:p w14:paraId="052A3E53" w14:textId="70580E00" w:rsidR="00B06AD0" w:rsidRPr="000C0550" w:rsidRDefault="0085551E" w:rsidP="008B779F">
      <w:pPr>
        <w:ind w:firstLineChars="100" w:firstLine="240"/>
        <w:rPr>
          <w:rFonts w:asciiTheme="minorEastAsia" w:hAnsiTheme="minorEastAsia"/>
        </w:rPr>
      </w:pPr>
      <w:r w:rsidRPr="000C0550">
        <w:rPr>
          <w:rFonts w:hint="eastAsia"/>
        </w:rPr>
        <w:t>本講演では</w:t>
      </w:r>
      <w:r w:rsidR="00FD06B0" w:rsidRPr="000C0550">
        <w:rPr>
          <w:rFonts w:hint="eastAsia"/>
        </w:rPr>
        <w:t>、現在の小児の栄養環境とその問題</w:t>
      </w:r>
      <w:r w:rsidR="007D4B97" w:rsidRPr="000C0550">
        <w:rPr>
          <w:rFonts w:hint="eastAsia"/>
        </w:rPr>
        <w:t>について</w:t>
      </w:r>
      <w:r w:rsidR="00A1509C" w:rsidRPr="000C0550">
        <w:rPr>
          <w:rFonts w:hint="eastAsia"/>
        </w:rPr>
        <w:t>述べてみたい。</w:t>
      </w:r>
    </w:p>
    <w:p w14:paraId="40A5AA3A" w14:textId="77777777" w:rsidR="00B06AD0" w:rsidRDefault="00B06AD0">
      <w:pPr>
        <w:rPr>
          <w:sz w:val="22"/>
          <w:szCs w:val="22"/>
        </w:rPr>
      </w:pPr>
    </w:p>
    <w:p w14:paraId="7CE52F21" w14:textId="77777777" w:rsidR="00880D51" w:rsidRDefault="00880D51">
      <w:pPr>
        <w:rPr>
          <w:rFonts w:hint="eastAsia"/>
          <w:sz w:val="22"/>
          <w:szCs w:val="22"/>
        </w:rPr>
      </w:pPr>
      <w:bookmarkStart w:id="1" w:name="_GoBack"/>
      <w:bookmarkEnd w:id="1"/>
    </w:p>
    <w:p w14:paraId="603B1611" w14:textId="77777777" w:rsidR="00880D51" w:rsidRDefault="00880D51">
      <w:pPr>
        <w:rPr>
          <w:rFonts w:hint="eastAsia"/>
          <w:sz w:val="22"/>
          <w:szCs w:val="22"/>
        </w:rPr>
      </w:pPr>
    </w:p>
    <w:p w14:paraId="55CA60DE" w14:textId="77777777" w:rsidR="00880D51" w:rsidRDefault="00880D51">
      <w:pPr>
        <w:rPr>
          <w:sz w:val="22"/>
          <w:szCs w:val="22"/>
        </w:rPr>
      </w:pPr>
    </w:p>
    <w:p w14:paraId="4FF3048E" w14:textId="77777777" w:rsidR="00880D51" w:rsidRDefault="00880D51">
      <w:pPr>
        <w:rPr>
          <w:sz w:val="22"/>
          <w:szCs w:val="22"/>
        </w:rPr>
      </w:pPr>
    </w:p>
    <w:p w14:paraId="3902A89B" w14:textId="77777777" w:rsidR="00880D51" w:rsidRDefault="00880D51">
      <w:pPr>
        <w:rPr>
          <w:sz w:val="22"/>
          <w:szCs w:val="22"/>
        </w:rPr>
      </w:pPr>
    </w:p>
    <w:p w14:paraId="091E82A4" w14:textId="77777777" w:rsidR="00880D51" w:rsidRDefault="00880D51">
      <w:pPr>
        <w:rPr>
          <w:rFonts w:hint="eastAsia"/>
          <w:sz w:val="22"/>
          <w:szCs w:val="22"/>
        </w:rPr>
      </w:pPr>
    </w:p>
    <w:p w14:paraId="72868625" w14:textId="77777777" w:rsidR="00880D51" w:rsidRDefault="00880D51">
      <w:pPr>
        <w:rPr>
          <w:sz w:val="22"/>
          <w:szCs w:val="22"/>
        </w:rPr>
      </w:pPr>
    </w:p>
    <w:p w14:paraId="47C1ED72" w14:textId="77777777" w:rsidR="008B779F" w:rsidRDefault="008B779F">
      <w:pPr>
        <w:widowControl/>
        <w:jc w:val="left"/>
        <w:rPr>
          <w:sz w:val="22"/>
          <w:szCs w:val="22"/>
        </w:rPr>
      </w:pPr>
      <w:r>
        <w:rPr>
          <w:sz w:val="22"/>
          <w:szCs w:val="22"/>
        </w:rPr>
        <w:br w:type="page"/>
      </w:r>
    </w:p>
    <w:p w14:paraId="3B67592A" w14:textId="4C883348" w:rsidR="008B779F" w:rsidRPr="008B779F" w:rsidRDefault="008B779F" w:rsidP="008B779F">
      <w:pPr>
        <w:rPr>
          <w:sz w:val="22"/>
          <w:szCs w:val="22"/>
        </w:rPr>
      </w:pPr>
      <w:r>
        <w:rPr>
          <w:noProof/>
        </w:rPr>
        <w:lastRenderedPageBreak/>
        <w:drawing>
          <wp:anchor distT="0" distB="0" distL="114300" distR="114300" simplePos="0" relativeHeight="251661824" behindDoc="0" locked="0" layoutInCell="1" allowOverlap="1" wp14:anchorId="7E2378F6" wp14:editId="14254F63">
            <wp:simplePos x="0" y="0"/>
            <wp:positionH relativeFrom="column">
              <wp:posOffset>4053205</wp:posOffset>
            </wp:positionH>
            <wp:positionV relativeFrom="paragraph">
              <wp:posOffset>41275</wp:posOffset>
            </wp:positionV>
            <wp:extent cx="1331595" cy="1694180"/>
            <wp:effectExtent l="0" t="0" r="1905" b="127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1595" cy="169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79F">
        <w:rPr>
          <w:rFonts w:hint="eastAsia"/>
          <w:sz w:val="22"/>
          <w:szCs w:val="22"/>
        </w:rPr>
        <w:t>大阪医科大学小児科</w:t>
      </w:r>
    </w:p>
    <w:p w14:paraId="0C74E86A" w14:textId="423D80EF" w:rsidR="00B06AD0" w:rsidRDefault="008B779F" w:rsidP="008B779F">
      <w:pPr>
        <w:rPr>
          <w:sz w:val="22"/>
          <w:szCs w:val="22"/>
        </w:rPr>
      </w:pPr>
      <w:r w:rsidRPr="008B779F">
        <w:rPr>
          <w:rFonts w:hint="eastAsia"/>
          <w:sz w:val="22"/>
          <w:szCs w:val="22"/>
        </w:rPr>
        <w:t>瀧谷公隆（</w:t>
      </w:r>
      <w:proofErr w:type="spellStart"/>
      <w:r w:rsidRPr="008B779F">
        <w:rPr>
          <w:rFonts w:hint="eastAsia"/>
          <w:sz w:val="22"/>
          <w:szCs w:val="22"/>
        </w:rPr>
        <w:t>Takitani</w:t>
      </w:r>
      <w:proofErr w:type="spellEnd"/>
      <w:r w:rsidRPr="008B779F">
        <w:rPr>
          <w:rFonts w:hint="eastAsia"/>
          <w:sz w:val="22"/>
          <w:szCs w:val="22"/>
        </w:rPr>
        <w:t xml:space="preserve"> </w:t>
      </w:r>
      <w:proofErr w:type="spellStart"/>
      <w:r w:rsidRPr="008B779F">
        <w:rPr>
          <w:rFonts w:hint="eastAsia"/>
          <w:sz w:val="22"/>
          <w:szCs w:val="22"/>
        </w:rPr>
        <w:t>Kimitaka</w:t>
      </w:r>
      <w:proofErr w:type="spellEnd"/>
      <w:r w:rsidRPr="008B779F">
        <w:rPr>
          <w:rFonts w:hint="eastAsia"/>
          <w:sz w:val="22"/>
          <w:szCs w:val="22"/>
        </w:rPr>
        <w:t>）</w:t>
      </w:r>
    </w:p>
    <w:p w14:paraId="7C04D55D" w14:textId="20241E8F" w:rsidR="00B06AD0" w:rsidRDefault="00B06AD0">
      <w:pPr>
        <w:rPr>
          <w:sz w:val="22"/>
          <w:szCs w:val="22"/>
        </w:rPr>
      </w:pPr>
    </w:p>
    <w:p w14:paraId="24B51FC7" w14:textId="77777777" w:rsidR="008B779F" w:rsidRPr="00B43F6E" w:rsidRDefault="008B779F">
      <w:pPr>
        <w:rPr>
          <w:sz w:val="22"/>
          <w:szCs w:val="22"/>
        </w:rPr>
      </w:pPr>
    </w:p>
    <w:p w14:paraId="62010D5C" w14:textId="77777777" w:rsidR="00BC6D52" w:rsidRPr="00B43F6E" w:rsidRDefault="00BC6D52">
      <w:pPr>
        <w:rPr>
          <w:sz w:val="22"/>
          <w:szCs w:val="22"/>
        </w:rPr>
      </w:pPr>
      <w:r w:rsidRPr="00B43F6E">
        <w:rPr>
          <w:rFonts w:hint="eastAsia"/>
          <w:sz w:val="22"/>
          <w:szCs w:val="22"/>
        </w:rPr>
        <w:t>略歴</w:t>
      </w:r>
    </w:p>
    <w:p w14:paraId="5D6A60C1" w14:textId="6F2C0DEA" w:rsidR="00BC6D52" w:rsidRPr="00B43F6E" w:rsidRDefault="00BC6D52" w:rsidP="00BC6D52">
      <w:pPr>
        <w:rPr>
          <w:sz w:val="22"/>
          <w:szCs w:val="22"/>
        </w:rPr>
      </w:pPr>
      <w:r w:rsidRPr="00B43F6E">
        <w:rPr>
          <w:rFonts w:hint="eastAsia"/>
          <w:sz w:val="22"/>
          <w:szCs w:val="22"/>
        </w:rPr>
        <w:t xml:space="preserve">平成１年　</w:t>
      </w:r>
      <w:r w:rsidR="002A0EC2" w:rsidRPr="00B43F6E">
        <w:rPr>
          <w:rFonts w:hint="eastAsia"/>
          <w:sz w:val="22"/>
          <w:szCs w:val="22"/>
        </w:rPr>
        <w:t>大阪医科大学</w:t>
      </w:r>
      <w:r w:rsidRPr="00B43F6E">
        <w:rPr>
          <w:rFonts w:hint="eastAsia"/>
          <w:sz w:val="22"/>
          <w:szCs w:val="22"/>
        </w:rPr>
        <w:t>卒業</w:t>
      </w:r>
    </w:p>
    <w:p w14:paraId="550EC040" w14:textId="77777777" w:rsidR="00BC6D52" w:rsidRPr="00B43F6E" w:rsidRDefault="00BC6D52" w:rsidP="00BC6D52">
      <w:pPr>
        <w:rPr>
          <w:sz w:val="22"/>
          <w:szCs w:val="22"/>
        </w:rPr>
      </w:pPr>
      <w:r w:rsidRPr="00B43F6E">
        <w:rPr>
          <w:rFonts w:hint="eastAsia"/>
          <w:sz w:val="22"/>
          <w:szCs w:val="22"/>
        </w:rPr>
        <w:t>平成</w:t>
      </w:r>
      <w:r w:rsidRPr="00B43F6E">
        <w:rPr>
          <w:rFonts w:hint="eastAsia"/>
          <w:sz w:val="22"/>
          <w:szCs w:val="22"/>
        </w:rPr>
        <w:t>3</w:t>
      </w:r>
      <w:r w:rsidRPr="00B43F6E">
        <w:rPr>
          <w:rFonts w:hint="eastAsia"/>
          <w:sz w:val="22"/>
          <w:szCs w:val="22"/>
        </w:rPr>
        <w:t xml:space="preserve">年　</w:t>
      </w:r>
      <w:r w:rsidRPr="00B43F6E">
        <w:rPr>
          <w:rFonts w:ascii="ＭＳ Ｐ明朝" w:eastAsia="ＭＳ Ｐ明朝" w:hAnsi="ＭＳ Ｐ明朝" w:hint="eastAsia"/>
          <w:color w:val="000000"/>
          <w:sz w:val="22"/>
          <w:szCs w:val="22"/>
        </w:rPr>
        <w:t>大阪医科大学大</w:t>
      </w:r>
      <w:r w:rsidRPr="00B43F6E">
        <w:rPr>
          <w:rFonts w:hint="eastAsia"/>
          <w:sz w:val="22"/>
          <w:szCs w:val="22"/>
        </w:rPr>
        <w:t>学院医学研究科博士</w:t>
      </w:r>
      <w:r w:rsidRPr="00B43F6E">
        <w:rPr>
          <w:rFonts w:ascii="ＭＳ Ｐ明朝" w:eastAsia="ＭＳ Ｐ明朝" w:hAnsi="ＭＳ Ｐ明朝" w:hint="eastAsia"/>
          <w:color w:val="000000"/>
          <w:sz w:val="22"/>
          <w:szCs w:val="22"/>
        </w:rPr>
        <w:t>課程　入学</w:t>
      </w:r>
    </w:p>
    <w:p w14:paraId="31F245EC" w14:textId="66888E03" w:rsidR="00BC6D52" w:rsidRPr="007765D7" w:rsidRDefault="007765D7" w:rsidP="00BC6D52">
      <w:pPr>
        <w:rPr>
          <w:sz w:val="22"/>
          <w:szCs w:val="22"/>
        </w:rPr>
      </w:pPr>
      <w:r w:rsidRPr="007765D7">
        <w:rPr>
          <w:rFonts w:hint="eastAsia"/>
          <w:sz w:val="22"/>
          <w:szCs w:val="22"/>
        </w:rPr>
        <w:t>平成</w:t>
      </w:r>
      <w:r w:rsidRPr="007765D7">
        <w:rPr>
          <w:rFonts w:hint="eastAsia"/>
          <w:sz w:val="22"/>
          <w:szCs w:val="22"/>
        </w:rPr>
        <w:t>7</w:t>
      </w:r>
      <w:r w:rsidRPr="007765D7">
        <w:rPr>
          <w:rFonts w:hint="eastAsia"/>
          <w:sz w:val="22"/>
          <w:szCs w:val="22"/>
        </w:rPr>
        <w:t>年</w:t>
      </w:r>
      <w:r>
        <w:rPr>
          <w:rFonts w:hint="eastAsia"/>
          <w:sz w:val="22"/>
          <w:szCs w:val="22"/>
        </w:rPr>
        <w:t xml:space="preserve">　</w:t>
      </w:r>
      <w:r w:rsidRPr="007765D7">
        <w:rPr>
          <w:rFonts w:hint="eastAsia"/>
          <w:sz w:val="22"/>
          <w:szCs w:val="22"/>
        </w:rPr>
        <w:t>東京農業大学大学院　農学研究科　研究生</w:t>
      </w:r>
    </w:p>
    <w:p w14:paraId="65FFC9EC" w14:textId="23FC0290" w:rsidR="00797FA6" w:rsidRPr="007765D7" w:rsidRDefault="00797FA6" w:rsidP="00797FA6">
      <w:pPr>
        <w:rPr>
          <w:sz w:val="22"/>
          <w:szCs w:val="22"/>
        </w:rPr>
      </w:pPr>
      <w:r w:rsidRPr="007765D7">
        <w:rPr>
          <w:rFonts w:hint="eastAsia"/>
          <w:sz w:val="22"/>
          <w:szCs w:val="22"/>
        </w:rPr>
        <w:t>平成</w:t>
      </w:r>
      <w:r w:rsidR="009C75F9" w:rsidRPr="00B43F6E">
        <w:rPr>
          <w:rFonts w:hint="eastAsia"/>
          <w:sz w:val="22"/>
          <w:szCs w:val="22"/>
        </w:rPr>
        <w:t>８</w:t>
      </w:r>
      <w:r w:rsidR="005F10D6" w:rsidRPr="007765D7">
        <w:rPr>
          <w:rFonts w:hint="eastAsia"/>
          <w:sz w:val="22"/>
          <w:szCs w:val="22"/>
        </w:rPr>
        <w:t xml:space="preserve">年　</w:t>
      </w:r>
      <w:r w:rsidRPr="007765D7">
        <w:rPr>
          <w:rFonts w:hint="eastAsia"/>
          <w:sz w:val="22"/>
          <w:szCs w:val="22"/>
        </w:rPr>
        <w:t>東京大学　分子細胞生物学研究所　博士研究員</w:t>
      </w:r>
    </w:p>
    <w:p w14:paraId="56967949" w14:textId="6692D44C" w:rsidR="005F10D6" w:rsidRPr="00B43F6E" w:rsidRDefault="005F10D6" w:rsidP="00797FA6">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平成11年　大阪医科大学　助手</w:t>
      </w:r>
      <w:r w:rsidR="00664D1E" w:rsidRPr="00B43F6E">
        <w:rPr>
          <w:rFonts w:ascii="ＭＳ Ｐ明朝" w:eastAsia="ＭＳ Ｐ明朝" w:hAnsi="ＭＳ Ｐ明朝" w:hint="eastAsia"/>
          <w:color w:val="000000"/>
          <w:sz w:val="22"/>
          <w:szCs w:val="22"/>
        </w:rPr>
        <w:t>（小児科）</w:t>
      </w:r>
    </w:p>
    <w:p w14:paraId="5B730125" w14:textId="6C3A7625" w:rsidR="00797FA6" w:rsidRPr="00B43F6E" w:rsidRDefault="00342342" w:rsidP="00BC6D52">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平成18年　カナダ　トロント小児病院　臨床薬理部門</w:t>
      </w:r>
      <w:r w:rsidRPr="00B43F6E">
        <w:rPr>
          <w:rFonts w:ascii="ＭＳ Ｐ明朝" w:eastAsia="ＭＳ Ｐ明朝" w:hAnsi="ＭＳ Ｐ明朝"/>
          <w:color w:val="000000"/>
          <w:sz w:val="22"/>
          <w:szCs w:val="22"/>
        </w:rPr>
        <w:t xml:space="preserve"> オブザーバ</w:t>
      </w:r>
      <w:r w:rsidRPr="00B43F6E">
        <w:rPr>
          <w:rFonts w:ascii="ＭＳ Ｐ明朝" w:eastAsia="ＭＳ Ｐ明朝" w:hAnsi="ＭＳ Ｐ明朝" w:hint="eastAsia"/>
          <w:color w:val="000000"/>
          <w:sz w:val="22"/>
          <w:szCs w:val="22"/>
        </w:rPr>
        <w:t>ー</w:t>
      </w:r>
    </w:p>
    <w:p w14:paraId="1C50E2D4" w14:textId="282B45ED" w:rsidR="00342342" w:rsidRPr="00B43F6E" w:rsidRDefault="00342342" w:rsidP="00342342">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 xml:space="preserve">平成19年　</w:t>
      </w:r>
      <w:r w:rsidR="00664D1E" w:rsidRPr="00B43F6E">
        <w:rPr>
          <w:rFonts w:ascii="ＭＳ Ｐ明朝" w:eastAsia="ＭＳ Ｐ明朝" w:hAnsi="ＭＳ Ｐ明朝" w:hint="eastAsia"/>
          <w:color w:val="000000"/>
          <w:sz w:val="22"/>
          <w:szCs w:val="22"/>
        </w:rPr>
        <w:t>大阪医科大学　講師（准）（小児科</w:t>
      </w:r>
      <w:r w:rsidRPr="00B43F6E">
        <w:rPr>
          <w:rFonts w:ascii="ＭＳ Ｐ明朝" w:eastAsia="ＭＳ Ｐ明朝" w:hAnsi="ＭＳ Ｐ明朝" w:hint="eastAsia"/>
          <w:color w:val="000000"/>
          <w:sz w:val="22"/>
          <w:szCs w:val="22"/>
        </w:rPr>
        <w:t>）</w:t>
      </w:r>
    </w:p>
    <w:p w14:paraId="661AA093" w14:textId="1C0B51F2" w:rsidR="00342342" w:rsidRPr="00B43F6E" w:rsidRDefault="00342342" w:rsidP="00342342">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 xml:space="preserve">平成28年　</w:t>
      </w:r>
      <w:r w:rsidR="00664D1E" w:rsidRPr="00B43F6E">
        <w:rPr>
          <w:rFonts w:ascii="ＭＳ Ｐ明朝" w:eastAsia="ＭＳ Ｐ明朝" w:hAnsi="ＭＳ Ｐ明朝" w:hint="eastAsia"/>
          <w:color w:val="000000"/>
          <w:sz w:val="22"/>
          <w:szCs w:val="22"/>
        </w:rPr>
        <w:t>大阪医科大学　講師（小児科</w:t>
      </w:r>
      <w:r w:rsidRPr="00B43F6E">
        <w:rPr>
          <w:rFonts w:ascii="ＭＳ Ｐ明朝" w:eastAsia="ＭＳ Ｐ明朝" w:hAnsi="ＭＳ Ｐ明朝" w:hint="eastAsia"/>
          <w:color w:val="000000"/>
          <w:sz w:val="22"/>
          <w:szCs w:val="22"/>
        </w:rPr>
        <w:t>）　現在に至る</w:t>
      </w:r>
    </w:p>
    <w:p w14:paraId="5702AA6C" w14:textId="77777777" w:rsidR="00342342" w:rsidRPr="00B43F6E" w:rsidRDefault="00342342" w:rsidP="00BC6D52">
      <w:pPr>
        <w:rPr>
          <w:sz w:val="22"/>
          <w:szCs w:val="22"/>
        </w:rPr>
      </w:pPr>
    </w:p>
    <w:p w14:paraId="0703D26F" w14:textId="77777777" w:rsidR="00340F34" w:rsidRPr="00B43F6E" w:rsidRDefault="00340F34" w:rsidP="00340F34">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専門医・指導医</w:t>
      </w:r>
    </w:p>
    <w:p w14:paraId="4B07D605" w14:textId="3CD72BE6" w:rsidR="00340F34" w:rsidRPr="00B43F6E" w:rsidRDefault="00340F34" w:rsidP="00340F34">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日本小児科学会：小児科専門医・指導医</w:t>
      </w:r>
    </w:p>
    <w:p w14:paraId="06AA55A3" w14:textId="62563B04" w:rsidR="00340F34" w:rsidRPr="00B43F6E" w:rsidRDefault="00340F34" w:rsidP="00340F34">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日本血液学会：血液専門医・指導医</w:t>
      </w:r>
    </w:p>
    <w:p w14:paraId="4FA3FD32" w14:textId="7CF407E9" w:rsidR="00340F34" w:rsidRPr="00B43F6E" w:rsidRDefault="00340F34" w:rsidP="00340F34">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日本小児栄養消化器肝臓病学会：小児栄養消化器肝臓認定医</w:t>
      </w:r>
    </w:p>
    <w:p w14:paraId="68C43A92" w14:textId="77777777" w:rsidR="00340F34" w:rsidRPr="00B43F6E" w:rsidRDefault="00340F34" w:rsidP="00BC6D52">
      <w:pPr>
        <w:rPr>
          <w:sz w:val="22"/>
          <w:szCs w:val="22"/>
        </w:rPr>
      </w:pPr>
    </w:p>
    <w:p w14:paraId="2688DADD" w14:textId="323FC475" w:rsidR="005E6E17" w:rsidRPr="00B43F6E" w:rsidRDefault="005E6E17" w:rsidP="005E6E17">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所属学会</w:t>
      </w:r>
    </w:p>
    <w:p w14:paraId="24AFEFBC" w14:textId="21BF099F" w:rsidR="005E6E17" w:rsidRPr="00B43F6E" w:rsidRDefault="005E6E17" w:rsidP="005E6E17">
      <w:pPr>
        <w:rPr>
          <w:rFonts w:ascii="ＭＳ Ｐ明朝" w:eastAsia="ＭＳ Ｐ明朝" w:hAnsi="ＭＳ Ｐ明朝"/>
          <w:color w:val="000000"/>
          <w:sz w:val="22"/>
          <w:szCs w:val="22"/>
        </w:rPr>
      </w:pPr>
      <w:r w:rsidRPr="00B43F6E">
        <w:rPr>
          <w:rFonts w:ascii="ＭＳ Ｐ明朝" w:eastAsia="ＭＳ Ｐ明朝" w:hAnsi="ＭＳ Ｐ明朝"/>
          <w:color w:val="000000"/>
          <w:sz w:val="22"/>
          <w:szCs w:val="22"/>
        </w:rPr>
        <w:t>日本小児科学会</w:t>
      </w:r>
      <w:r w:rsidRPr="00B43F6E">
        <w:rPr>
          <w:rFonts w:ascii="ＭＳ Ｐ明朝" w:eastAsia="ＭＳ Ｐ明朝" w:hAnsi="ＭＳ Ｐ明朝" w:hint="eastAsia"/>
          <w:color w:val="000000"/>
          <w:sz w:val="22"/>
          <w:szCs w:val="22"/>
        </w:rPr>
        <w:t>：栄養委員会</w:t>
      </w:r>
      <w:r w:rsidR="002D0D2B">
        <w:rPr>
          <w:rFonts w:ascii="ＭＳ Ｐ明朝" w:eastAsia="ＭＳ Ｐ明朝" w:hAnsi="ＭＳ Ｐ明朝" w:hint="eastAsia"/>
          <w:color w:val="000000"/>
          <w:sz w:val="22"/>
          <w:szCs w:val="22"/>
        </w:rPr>
        <w:t>委員</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日本ビタミン学会</w:t>
      </w:r>
      <w:r w:rsidRPr="00B43F6E">
        <w:rPr>
          <w:rFonts w:ascii="ＭＳ Ｐ明朝" w:eastAsia="ＭＳ Ｐ明朝" w:hAnsi="ＭＳ Ｐ明朝" w:hint="eastAsia"/>
          <w:color w:val="000000"/>
          <w:sz w:val="22"/>
          <w:szCs w:val="22"/>
        </w:rPr>
        <w:t>：代議員</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日本小児臨床薬理学会</w:t>
      </w:r>
      <w:r w:rsidRPr="00B43F6E">
        <w:rPr>
          <w:rFonts w:ascii="ＭＳ Ｐ明朝" w:eastAsia="ＭＳ Ｐ明朝" w:hAnsi="ＭＳ Ｐ明朝" w:hint="eastAsia"/>
          <w:color w:val="000000"/>
          <w:sz w:val="22"/>
          <w:szCs w:val="22"/>
        </w:rPr>
        <w:t>：運営委員</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日本小児栄養消化器肝臓学会：</w:t>
      </w:r>
      <w:r w:rsidRPr="00B43F6E">
        <w:rPr>
          <w:rFonts w:ascii="ＭＳ Ｐ明朝" w:eastAsia="ＭＳ Ｐ明朝" w:hAnsi="ＭＳ Ｐ明朝" w:hint="eastAsia"/>
          <w:color w:val="000000"/>
          <w:sz w:val="22"/>
          <w:szCs w:val="22"/>
        </w:rPr>
        <w:t>栄養委員会</w:t>
      </w:r>
      <w:r w:rsidR="002D0D2B">
        <w:rPr>
          <w:rFonts w:ascii="ＭＳ Ｐ明朝" w:eastAsia="ＭＳ Ｐ明朝" w:hAnsi="ＭＳ Ｐ明朝" w:hint="eastAsia"/>
          <w:color w:val="000000"/>
          <w:sz w:val="22"/>
          <w:szCs w:val="22"/>
        </w:rPr>
        <w:t>委員</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日本酸化ストレス学会</w:t>
      </w:r>
      <w:r w:rsidRPr="00B43F6E">
        <w:rPr>
          <w:rFonts w:ascii="ＭＳ Ｐ明朝" w:eastAsia="ＭＳ Ｐ明朝" w:hAnsi="ＭＳ Ｐ明朝" w:hint="eastAsia"/>
          <w:color w:val="000000"/>
          <w:sz w:val="22"/>
          <w:szCs w:val="22"/>
        </w:rPr>
        <w:t>：評議員</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hint="eastAsia"/>
          <w:color w:val="000000"/>
          <w:sz w:val="22"/>
          <w:szCs w:val="22"/>
        </w:rPr>
        <w:t>日本レチノイド研究会：幹事</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hint="eastAsia"/>
          <w:color w:val="000000"/>
          <w:sz w:val="22"/>
          <w:szCs w:val="22"/>
        </w:rPr>
        <w:t>日本ビタミン</w:t>
      </w:r>
      <w:r w:rsidRPr="00B43F6E">
        <w:rPr>
          <w:rFonts w:ascii="ＭＳ Ｐ明朝" w:eastAsia="ＭＳ Ｐ明朝" w:hAnsi="ＭＳ Ｐ明朝"/>
          <w:color w:val="000000"/>
          <w:sz w:val="22"/>
          <w:szCs w:val="22"/>
        </w:rPr>
        <w:t>E</w:t>
      </w:r>
      <w:r w:rsidRPr="00B43F6E">
        <w:rPr>
          <w:rFonts w:ascii="ＭＳ Ｐ明朝" w:eastAsia="ＭＳ Ｐ明朝" w:hAnsi="ＭＳ Ｐ明朝" w:hint="eastAsia"/>
          <w:color w:val="000000"/>
          <w:sz w:val="22"/>
          <w:szCs w:val="22"/>
        </w:rPr>
        <w:t>研究会：幹事</w:t>
      </w:r>
      <w:r w:rsidR="00734FCB"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日本小児感染症学会</w:t>
      </w:r>
      <w:r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日本血液学会</w:t>
      </w:r>
      <w:r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日本小児血液・がん学会</w:t>
      </w:r>
      <w:r w:rsidR="005534A9" w:rsidRPr="00B43F6E">
        <w:rPr>
          <w:rFonts w:ascii="ＭＳ Ｐ明朝" w:eastAsia="ＭＳ Ｐ明朝" w:hAnsi="ＭＳ Ｐ明朝" w:hint="eastAsia"/>
          <w:color w:val="000000"/>
          <w:sz w:val="22"/>
          <w:szCs w:val="22"/>
        </w:rPr>
        <w:t>、</w:t>
      </w:r>
      <w:r w:rsidRPr="00B43F6E">
        <w:rPr>
          <w:rFonts w:ascii="ＭＳ Ｐ明朝" w:eastAsia="ＭＳ Ｐ明朝" w:hAnsi="ＭＳ Ｐ明朝"/>
          <w:color w:val="000000"/>
          <w:sz w:val="22"/>
          <w:szCs w:val="22"/>
        </w:rPr>
        <w:t>日本小児栄養研究会</w:t>
      </w:r>
      <w:r w:rsidRPr="00B43F6E">
        <w:rPr>
          <w:rFonts w:ascii="ＭＳ Ｐ明朝" w:eastAsia="ＭＳ Ｐ明朝" w:hAnsi="ＭＳ Ｐ明朝" w:hint="eastAsia"/>
          <w:color w:val="000000"/>
          <w:sz w:val="22"/>
          <w:szCs w:val="22"/>
        </w:rPr>
        <w:t>、日本痛風・核酸代謝学会</w:t>
      </w:r>
    </w:p>
    <w:p w14:paraId="7F2A7554" w14:textId="77777777" w:rsidR="005534A9" w:rsidRPr="00B43F6E" w:rsidRDefault="005534A9" w:rsidP="005E6E17">
      <w:pPr>
        <w:rPr>
          <w:rFonts w:ascii="ＭＳ Ｐ明朝" w:eastAsia="ＭＳ Ｐ明朝" w:hAnsi="ＭＳ Ｐ明朝"/>
          <w:color w:val="000000"/>
          <w:sz w:val="22"/>
          <w:szCs w:val="22"/>
        </w:rPr>
      </w:pPr>
    </w:p>
    <w:p w14:paraId="0C8CC103" w14:textId="1D26F662" w:rsidR="005E6E17" w:rsidRPr="00B43F6E" w:rsidRDefault="005E6E17" w:rsidP="005534A9">
      <w:pPr>
        <w:rPr>
          <w:rFonts w:ascii="ＭＳ Ｐ明朝" w:eastAsia="ＭＳ Ｐ明朝" w:hAnsi="ＭＳ Ｐ明朝"/>
          <w:color w:val="000000"/>
          <w:sz w:val="22"/>
          <w:szCs w:val="22"/>
        </w:rPr>
      </w:pPr>
      <w:r w:rsidRPr="00B43F6E">
        <w:rPr>
          <w:rFonts w:ascii="ＭＳ Ｐ明朝" w:eastAsia="ＭＳ Ｐ明朝" w:hAnsi="ＭＳ Ｐ明朝" w:hint="eastAsia"/>
          <w:color w:val="000000"/>
          <w:sz w:val="22"/>
          <w:szCs w:val="22"/>
        </w:rPr>
        <w:t>編集委員</w:t>
      </w:r>
    </w:p>
    <w:p w14:paraId="0ED54F08" w14:textId="5738DCF8" w:rsidR="005E6E17" w:rsidRPr="00B43F6E" w:rsidRDefault="005E6E17" w:rsidP="005E6E17">
      <w:pPr>
        <w:widowControl/>
        <w:autoSpaceDE w:val="0"/>
        <w:autoSpaceDN w:val="0"/>
        <w:rPr>
          <w:rFonts w:ascii="Helvetica" w:hAnsi="Helvetica" w:cs="Helvetica"/>
          <w:sz w:val="22"/>
          <w:szCs w:val="22"/>
        </w:rPr>
      </w:pPr>
      <w:r w:rsidRPr="00B43F6E">
        <w:rPr>
          <w:rFonts w:ascii="Helvetica" w:hAnsi="Helvetica" w:cs="Helvetica" w:hint="eastAsia"/>
          <w:sz w:val="22"/>
          <w:szCs w:val="22"/>
        </w:rPr>
        <w:t>ビタミン（</w:t>
      </w:r>
      <w:r w:rsidRPr="00B43F6E">
        <w:rPr>
          <w:rFonts w:ascii="Helvetica" w:hAnsi="Helvetica" w:cs="Helvetica"/>
          <w:sz w:val="22"/>
          <w:szCs w:val="22"/>
        </w:rPr>
        <w:t>日本ビタミン学会</w:t>
      </w:r>
      <w:r w:rsidR="00303BC1" w:rsidRPr="00B43F6E">
        <w:rPr>
          <w:rFonts w:ascii="Helvetica" w:hAnsi="Helvetica" w:cs="Helvetica" w:hint="eastAsia"/>
          <w:sz w:val="22"/>
          <w:szCs w:val="22"/>
        </w:rPr>
        <w:t>誌）</w:t>
      </w:r>
    </w:p>
    <w:p w14:paraId="2845AF90" w14:textId="22DB7B58" w:rsidR="005E6E17" w:rsidRPr="00B43F6E" w:rsidRDefault="005E6E17" w:rsidP="005E6E17">
      <w:pPr>
        <w:widowControl/>
        <w:autoSpaceDE w:val="0"/>
        <w:autoSpaceDN w:val="0"/>
        <w:rPr>
          <w:rFonts w:cs="Helvetica"/>
          <w:sz w:val="22"/>
          <w:szCs w:val="22"/>
        </w:rPr>
      </w:pPr>
      <w:r w:rsidRPr="00B43F6E">
        <w:rPr>
          <w:rFonts w:cs="Helvetica"/>
          <w:sz w:val="22"/>
          <w:szCs w:val="22"/>
        </w:rPr>
        <w:t xml:space="preserve">Journal of Nutritional Science and </w:t>
      </w:r>
      <w:proofErr w:type="spellStart"/>
      <w:r w:rsidRPr="00B43F6E">
        <w:rPr>
          <w:rFonts w:cs="Helvetica"/>
          <w:sz w:val="22"/>
          <w:szCs w:val="22"/>
        </w:rPr>
        <w:t>Vitaminology</w:t>
      </w:r>
      <w:proofErr w:type="spellEnd"/>
      <w:r w:rsidRPr="00B43F6E">
        <w:rPr>
          <w:rFonts w:cs="Helvetica"/>
          <w:sz w:val="22"/>
          <w:szCs w:val="22"/>
        </w:rPr>
        <w:t xml:space="preserve"> </w:t>
      </w:r>
    </w:p>
    <w:p w14:paraId="35FF8472" w14:textId="7C11F033" w:rsidR="005E6E17" w:rsidRDefault="005E6E17" w:rsidP="00BC6D52"/>
    <w:sectPr w:rsidR="005E6E17" w:rsidSect="00A01B6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28"/>
    <w:rsid w:val="000C0550"/>
    <w:rsid w:val="000D5E48"/>
    <w:rsid w:val="001F5B36"/>
    <w:rsid w:val="002A0EC2"/>
    <w:rsid w:val="002D0D2B"/>
    <w:rsid w:val="00303BC1"/>
    <w:rsid w:val="00340F34"/>
    <w:rsid w:val="00342342"/>
    <w:rsid w:val="003C5051"/>
    <w:rsid w:val="003D6D48"/>
    <w:rsid w:val="00402B8D"/>
    <w:rsid w:val="004B4CB4"/>
    <w:rsid w:val="00517662"/>
    <w:rsid w:val="00527C6F"/>
    <w:rsid w:val="005534A9"/>
    <w:rsid w:val="005D1A79"/>
    <w:rsid w:val="005E6E17"/>
    <w:rsid w:val="005F10D6"/>
    <w:rsid w:val="00627920"/>
    <w:rsid w:val="006356FE"/>
    <w:rsid w:val="00664D1E"/>
    <w:rsid w:val="006C625B"/>
    <w:rsid w:val="00734FCB"/>
    <w:rsid w:val="007765D7"/>
    <w:rsid w:val="007932F2"/>
    <w:rsid w:val="00794EEB"/>
    <w:rsid w:val="00797FA6"/>
    <w:rsid w:val="007D4B97"/>
    <w:rsid w:val="0080389F"/>
    <w:rsid w:val="0085551E"/>
    <w:rsid w:val="00867E2A"/>
    <w:rsid w:val="00872EA1"/>
    <w:rsid w:val="00880D51"/>
    <w:rsid w:val="0089339F"/>
    <w:rsid w:val="008B40AB"/>
    <w:rsid w:val="008B779F"/>
    <w:rsid w:val="009C75F9"/>
    <w:rsid w:val="00A01B6E"/>
    <w:rsid w:val="00A067A4"/>
    <w:rsid w:val="00A1509C"/>
    <w:rsid w:val="00A50115"/>
    <w:rsid w:val="00AC5F28"/>
    <w:rsid w:val="00B06AD0"/>
    <w:rsid w:val="00B43F6E"/>
    <w:rsid w:val="00BC6D52"/>
    <w:rsid w:val="00C87D1D"/>
    <w:rsid w:val="00CC41C1"/>
    <w:rsid w:val="00DB49E2"/>
    <w:rsid w:val="00EB02DB"/>
    <w:rsid w:val="00F27212"/>
    <w:rsid w:val="00F853EC"/>
    <w:rsid w:val="00FD06B0"/>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DB108A"/>
  <w14:defaultImageDpi w14:val="300"/>
  <w15:docId w15:val="{8A0AA48C-A27A-4D82-A88A-6E7277DB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kern w:val="0"/>
      <w:sz w:val="20"/>
      <w:szCs w:val="20"/>
    </w:rPr>
  </w:style>
  <w:style w:type="character" w:customStyle="1" w:styleId="HTML0">
    <w:name w:val="HTML 書式付き (文字)"/>
    <w:basedOn w:val="a0"/>
    <w:link w:val="HTML"/>
    <w:uiPriority w:val="99"/>
    <w:rsid w:val="005E6E17"/>
    <w:rPr>
      <w:rFonts w:ascii="Courier" w:eastAsia="ＭＳ 明朝" w:hAnsi="Courier" w:cs="Courier"/>
      <w:kern w:val="0"/>
      <w:sz w:val="20"/>
      <w:szCs w:val="20"/>
    </w:rPr>
  </w:style>
  <w:style w:type="paragraph" w:styleId="a3">
    <w:name w:val="Balloon Text"/>
    <w:basedOn w:val="a"/>
    <w:link w:val="a4"/>
    <w:uiPriority w:val="99"/>
    <w:semiHidden/>
    <w:unhideWhenUsed/>
    <w:rsid w:val="007932F2"/>
    <w:rPr>
      <w:rFonts w:ascii="ヒラギノ角ゴ ProN W3" w:eastAsia="ヒラギノ角ゴ ProN W3"/>
      <w:sz w:val="18"/>
      <w:szCs w:val="18"/>
    </w:rPr>
  </w:style>
  <w:style w:type="character" w:customStyle="1" w:styleId="a4">
    <w:name w:val="吹き出し (文字)"/>
    <w:basedOn w:val="a0"/>
    <w:link w:val="a3"/>
    <w:uiPriority w:val="99"/>
    <w:semiHidden/>
    <w:rsid w:val="007932F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瀧谷 公隆</dc:creator>
  <cp:keywords/>
  <dc:description/>
  <cp:lastModifiedBy>敏博 田中</cp:lastModifiedBy>
  <cp:revision>2</cp:revision>
  <dcterms:created xsi:type="dcterms:W3CDTF">2019-10-12T08:55:00Z</dcterms:created>
  <dcterms:modified xsi:type="dcterms:W3CDTF">2019-10-12T08:55:00Z</dcterms:modified>
</cp:coreProperties>
</file>